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B1E39B" w14:textId="77777777" w:rsidR="00530246" w:rsidRPr="001C173C" w:rsidRDefault="00530246" w:rsidP="00530246">
      <w:pPr>
        <w:jc w:val="center"/>
        <w:rPr>
          <w:rFonts w:ascii="宋体" w:hAnsi="宋体" w:cs="宋体"/>
          <w:b/>
          <w:bCs/>
          <w:sz w:val="30"/>
          <w:szCs w:val="30"/>
        </w:rPr>
      </w:pPr>
      <w:r w:rsidRPr="001C173C">
        <w:rPr>
          <w:rFonts w:ascii="宋体" w:hAnsi="宋体" w:cs="宋体" w:hint="eastAsia"/>
          <w:b/>
          <w:bCs/>
          <w:sz w:val="30"/>
          <w:szCs w:val="30"/>
        </w:rPr>
        <w:t>宜宾市清源水务集团有限公司【遴选年度（2021年08月01日-2022年07月31日）二次供水设备供应商】采购公告</w:t>
      </w:r>
    </w:p>
    <w:p w14:paraId="7C755B0A" w14:textId="77777777" w:rsidR="00530246" w:rsidRPr="001C173C" w:rsidRDefault="00530246" w:rsidP="00530246">
      <w:pPr>
        <w:rPr>
          <w:sz w:val="32"/>
          <w:szCs w:val="32"/>
        </w:rPr>
      </w:pPr>
    </w:p>
    <w:p w14:paraId="3D329581" w14:textId="77777777" w:rsidR="00530246" w:rsidRPr="001C173C" w:rsidRDefault="00530246" w:rsidP="00530246">
      <w:pPr>
        <w:spacing w:line="360" w:lineRule="auto"/>
        <w:ind w:firstLineChars="200" w:firstLine="480"/>
        <w:rPr>
          <w:rFonts w:ascii="宋体" w:hAnsi="宋体" w:cs="宋体"/>
          <w:sz w:val="24"/>
        </w:rPr>
      </w:pPr>
      <w:bookmarkStart w:id="0" w:name="_GoBack"/>
      <w:r w:rsidRPr="001C173C">
        <w:rPr>
          <w:rFonts w:ascii="宋体" w:hAnsi="宋体" w:cs="宋体" w:hint="eastAsia"/>
          <w:sz w:val="24"/>
        </w:rPr>
        <w:t>【</w:t>
      </w:r>
      <w:r w:rsidRPr="001C173C">
        <w:rPr>
          <w:rFonts w:ascii="宋体" w:hAnsi="宋体" w:cs="宋体" w:hint="eastAsia"/>
          <w:b/>
          <w:sz w:val="24"/>
          <w:u w:val="single"/>
        </w:rPr>
        <w:t>遴选年度（2021年08月01日-2022年07月31日）二次供水设备供应商</w:t>
      </w:r>
      <w:r w:rsidRPr="001C173C">
        <w:rPr>
          <w:rFonts w:ascii="宋体" w:hAnsi="宋体" w:cs="宋体" w:hint="eastAsia"/>
          <w:sz w:val="24"/>
        </w:rPr>
        <w:t>】已具备采购条件，现公开邀请供应商参加框架协议采购活动（此次遴选只接受生产厂家参与。）。（此次为增补2021年08月01日-2022年07月31日供应商，已入围2019-2022年度合格供应商，此次不需要参与。）</w:t>
      </w:r>
    </w:p>
    <w:p w14:paraId="589E4DE7" w14:textId="77777777" w:rsidR="00530246" w:rsidRPr="001C173C" w:rsidRDefault="00530246" w:rsidP="00530246">
      <w:pPr>
        <w:spacing w:line="360" w:lineRule="auto"/>
        <w:ind w:firstLineChars="200" w:firstLine="480"/>
        <w:rPr>
          <w:rFonts w:ascii="宋体" w:hAnsi="宋体" w:cs="宋体"/>
          <w:b/>
          <w:bCs/>
          <w:sz w:val="24"/>
        </w:rPr>
      </w:pPr>
      <w:r w:rsidRPr="001C173C">
        <w:rPr>
          <w:rFonts w:ascii="宋体" w:hAnsi="宋体" w:cs="宋体" w:hint="eastAsia"/>
          <w:b/>
          <w:bCs/>
          <w:sz w:val="24"/>
        </w:rPr>
        <w:t xml:space="preserve">1 采购项目概况 </w:t>
      </w:r>
    </w:p>
    <w:p w14:paraId="4C1F812A" w14:textId="77777777" w:rsidR="00530246" w:rsidRPr="001C173C" w:rsidRDefault="00530246" w:rsidP="00530246">
      <w:pPr>
        <w:spacing w:line="360" w:lineRule="auto"/>
        <w:ind w:firstLineChars="200" w:firstLine="480"/>
        <w:rPr>
          <w:rFonts w:ascii="宋体" w:hAnsi="宋体" w:cs="宋体"/>
          <w:b/>
          <w:sz w:val="24"/>
          <w:u w:val="single"/>
        </w:rPr>
      </w:pPr>
      <w:r w:rsidRPr="001C173C">
        <w:rPr>
          <w:rFonts w:ascii="宋体" w:hAnsi="宋体" w:cs="宋体" w:hint="eastAsia"/>
          <w:sz w:val="24"/>
        </w:rPr>
        <w:t>1.1项目名称：</w:t>
      </w:r>
      <w:r w:rsidRPr="001C173C">
        <w:rPr>
          <w:rFonts w:ascii="宋体" w:hAnsi="宋体" w:cs="宋体" w:hint="eastAsia"/>
          <w:b/>
          <w:sz w:val="24"/>
          <w:u w:val="single"/>
        </w:rPr>
        <w:t>遴选年度（2021年08月01日-2022年07月31日）二次供水设备供应商</w:t>
      </w:r>
    </w:p>
    <w:p w14:paraId="6FAB17D3" w14:textId="77777777" w:rsidR="00530246" w:rsidRPr="001C173C" w:rsidRDefault="00530246" w:rsidP="00530246">
      <w:pPr>
        <w:spacing w:line="360" w:lineRule="auto"/>
        <w:ind w:firstLineChars="200" w:firstLine="454"/>
        <w:rPr>
          <w:rFonts w:ascii="宋体" w:hAnsi="宋体" w:cs="宋体"/>
          <w:sz w:val="24"/>
        </w:rPr>
      </w:pPr>
      <w:r w:rsidRPr="001C173C">
        <w:rPr>
          <w:rFonts w:ascii="宋体" w:hAnsi="宋体" w:cs="宋体" w:hint="eastAsia"/>
          <w:w w:val="95"/>
          <w:sz w:val="24"/>
        </w:rPr>
        <w:t>1.2</w:t>
      </w:r>
      <w:r w:rsidRPr="001C173C">
        <w:rPr>
          <w:rFonts w:ascii="宋体" w:hAnsi="宋体" w:cs="宋体" w:hint="eastAsia"/>
          <w:sz w:val="24"/>
        </w:rPr>
        <w:t>采购项目概况：遴选二次供水设备供应商。</w:t>
      </w:r>
    </w:p>
    <w:p w14:paraId="11BDE541"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1.3成交供应商数量：未限制。</w:t>
      </w:r>
    </w:p>
    <w:p w14:paraId="3D109BCC" w14:textId="77777777" w:rsidR="00530246" w:rsidRPr="001C173C" w:rsidRDefault="00530246" w:rsidP="00530246">
      <w:pPr>
        <w:spacing w:line="360" w:lineRule="auto"/>
        <w:ind w:firstLineChars="200" w:firstLine="480"/>
        <w:rPr>
          <w:rFonts w:ascii="宋体" w:hAnsi="宋体" w:cs="宋体"/>
          <w:b/>
          <w:bCs/>
          <w:sz w:val="24"/>
        </w:rPr>
      </w:pPr>
      <w:r w:rsidRPr="001C173C">
        <w:rPr>
          <w:rFonts w:ascii="宋体" w:hAnsi="宋体" w:cs="宋体" w:hint="eastAsia"/>
          <w:b/>
          <w:bCs/>
          <w:sz w:val="24"/>
        </w:rPr>
        <w:t>2 相关要求</w:t>
      </w:r>
    </w:p>
    <w:p w14:paraId="4135A8E4"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 xml:space="preserve">2.1货物质量标准或主要性能指标：详见第五章技术要求。     </w:t>
      </w:r>
    </w:p>
    <w:p w14:paraId="429D0D1E" w14:textId="77777777" w:rsidR="00530246" w:rsidRPr="001C173C" w:rsidRDefault="00530246" w:rsidP="00530246">
      <w:pPr>
        <w:spacing w:line="360" w:lineRule="auto"/>
        <w:ind w:firstLineChars="200" w:firstLine="480"/>
        <w:rPr>
          <w:rFonts w:ascii="宋体" w:hAnsi="宋体" w:cs="宋体"/>
          <w:b/>
          <w:bCs/>
          <w:sz w:val="24"/>
        </w:rPr>
      </w:pPr>
      <w:r w:rsidRPr="001C173C">
        <w:rPr>
          <w:rFonts w:ascii="宋体" w:hAnsi="宋体" w:cs="宋体" w:hint="eastAsia"/>
          <w:b/>
          <w:bCs/>
          <w:sz w:val="24"/>
        </w:rPr>
        <w:t>3 供应商资格要求</w:t>
      </w:r>
    </w:p>
    <w:p w14:paraId="1E0D0D05"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14:paraId="75B9397A"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（1）资质要求：/</w:t>
      </w:r>
    </w:p>
    <w:p w14:paraId="5DDEF428"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（2）财务要求：无亏损（供应商应提供经会计师事务所或审计机构审计的近年财务会计报表复印件等，近年是指</w:t>
      </w:r>
      <w:r w:rsidRPr="001C173C">
        <w:rPr>
          <w:rFonts w:ascii="宋体" w:hAnsi="宋体" w:cs="宋体" w:hint="eastAsia"/>
          <w:sz w:val="24"/>
          <w:u w:val="single"/>
        </w:rPr>
        <w:t xml:space="preserve"> 2018年至2019年</w:t>
      </w:r>
      <w:r w:rsidRPr="001C173C">
        <w:rPr>
          <w:rFonts w:ascii="宋体" w:hAnsi="宋体" w:cs="宋体" w:hint="eastAsia"/>
          <w:sz w:val="24"/>
        </w:rPr>
        <w:t>（供应商成立时间少于该规定年份的，应提供成立以来的的会计报表））。</w:t>
      </w:r>
    </w:p>
    <w:p w14:paraId="4D497FAB"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（3）业绩要求：提供2017年至今在全国范围内签订的本次投标产品年度供货业绩证明材料复印件或者签订的</w:t>
      </w:r>
      <w:r w:rsidRPr="001C173C">
        <w:rPr>
          <w:rFonts w:ascii="宋体" w:hAnsi="宋体" w:cs="宋体"/>
          <w:sz w:val="24"/>
        </w:rPr>
        <w:t>50</w:t>
      </w:r>
      <w:r w:rsidRPr="001C173C">
        <w:rPr>
          <w:rFonts w:ascii="宋体" w:hAnsi="宋体" w:cs="宋体" w:hint="eastAsia"/>
          <w:sz w:val="24"/>
        </w:rPr>
        <w:t>万元以上（含</w:t>
      </w:r>
      <w:r w:rsidRPr="001C173C">
        <w:rPr>
          <w:rFonts w:ascii="宋体" w:hAnsi="宋体" w:cs="宋体"/>
          <w:sz w:val="24"/>
        </w:rPr>
        <w:t>50</w:t>
      </w:r>
      <w:r w:rsidRPr="001C173C">
        <w:rPr>
          <w:rFonts w:ascii="宋体" w:hAnsi="宋体" w:cs="宋体" w:hint="eastAsia"/>
          <w:sz w:val="24"/>
        </w:rPr>
        <w:t>万）本次投标产品业绩证明材料复印件共计3份及以上。</w:t>
      </w:r>
    </w:p>
    <w:p w14:paraId="17B3947F"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（4）信誉要求：国家企业信用信息公示系统查询：无不良行为。（网址：http://www.gsxt.gov.cn/index.html）提供最新行政处理信息、列入经营异常</w:t>
      </w:r>
      <w:r w:rsidRPr="001C173C">
        <w:rPr>
          <w:rFonts w:ascii="宋体" w:hAnsi="宋体" w:cs="宋体" w:hint="eastAsia"/>
          <w:sz w:val="24"/>
        </w:rPr>
        <w:lastRenderedPageBreak/>
        <w:t>名录信息、列入严重违法失信企业名单（黑名单）信息查询结果的截屏打印件。</w:t>
      </w:r>
    </w:p>
    <w:p w14:paraId="5F5489A7"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（5）本项目主要负责人员要求：无</w:t>
      </w:r>
    </w:p>
    <w:p w14:paraId="4931AA61"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（6）其他要求：提供符合《罐式叠压给水设备》GB/T24912、《箱式叠压给水设备》GB/T 24603或《箱式无负压供水设备》CJ/T 302等国家相关标准、行业标准的涉及饮用水卫生安全产品卫生许可批件。</w:t>
      </w:r>
    </w:p>
    <w:p w14:paraId="1162157F"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3.2供应商不得存在下列情形之一：</w:t>
      </w:r>
    </w:p>
    <w:p w14:paraId="7ADF5CD5"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3.2.1处于被责令停产停业、暂扣或吊销营业执照、暂扣或吊销许可证、吊销资质证书状态；</w:t>
      </w:r>
    </w:p>
    <w:p w14:paraId="65F96451"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3.2.2进入清算程序，或被宣告破产，或其他丧失履约能力的情形；</w:t>
      </w:r>
    </w:p>
    <w:p w14:paraId="2B8A6AE4"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3.2.3与参加本项目投标的其他组织单位负责人为同一人或存在控股、管理关系；</w:t>
      </w:r>
    </w:p>
    <w:p w14:paraId="78338324"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3.3</w:t>
      </w:r>
      <w:r w:rsidRPr="001C173C">
        <w:rPr>
          <w:rFonts w:ascii="宋体" w:hAnsi="宋体" w:cs="宋体" w:hint="eastAsia"/>
          <w:b/>
          <w:bCs/>
          <w:sz w:val="24"/>
        </w:rPr>
        <w:t>本项目采购不接受联合体</w:t>
      </w:r>
      <w:r w:rsidRPr="001C173C">
        <w:rPr>
          <w:rFonts w:ascii="宋体" w:hAnsi="宋体" w:cs="宋体" w:hint="eastAsia"/>
          <w:sz w:val="24"/>
        </w:rPr>
        <w:t>。</w:t>
      </w:r>
    </w:p>
    <w:p w14:paraId="6B3B05DE" w14:textId="77777777" w:rsidR="00530246" w:rsidRPr="001C173C" w:rsidRDefault="00530246" w:rsidP="00530246">
      <w:pPr>
        <w:spacing w:line="360" w:lineRule="auto"/>
        <w:ind w:firstLineChars="200" w:firstLine="480"/>
        <w:rPr>
          <w:rFonts w:ascii="宋体" w:hAnsi="宋体" w:cs="宋体"/>
          <w:b/>
          <w:bCs/>
          <w:sz w:val="24"/>
        </w:rPr>
      </w:pPr>
      <w:r w:rsidRPr="001C173C">
        <w:rPr>
          <w:rFonts w:ascii="宋体" w:hAnsi="宋体" w:cs="宋体" w:hint="eastAsia"/>
          <w:b/>
          <w:bCs/>
          <w:sz w:val="24"/>
        </w:rPr>
        <w:t>4 采购文件的获取</w:t>
      </w:r>
    </w:p>
    <w:p w14:paraId="525D1759" w14:textId="77777777" w:rsidR="00530246" w:rsidRPr="001C173C" w:rsidRDefault="00530246" w:rsidP="00530246">
      <w:pPr>
        <w:spacing w:line="360" w:lineRule="auto"/>
        <w:ind w:firstLineChars="200" w:firstLine="480"/>
        <w:rPr>
          <w:rFonts w:ascii="宋体" w:hAnsi="宋体" w:cs="宋体"/>
          <w:b/>
          <w:bCs/>
          <w:sz w:val="24"/>
        </w:rPr>
      </w:pPr>
      <w:r w:rsidRPr="001C173C">
        <w:rPr>
          <w:rFonts w:ascii="宋体" w:hAnsi="宋体" w:cs="宋体" w:hint="eastAsia"/>
          <w:b/>
          <w:bCs/>
          <w:sz w:val="24"/>
        </w:rPr>
        <w:t>4.1获取采购文件需以下材料：</w:t>
      </w:r>
    </w:p>
    <w:p w14:paraId="58559B5B"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（1）加盖单位印章的介绍信</w:t>
      </w:r>
    </w:p>
    <w:p w14:paraId="6735CCB8"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（2）加盖单位印章领取人身份证明</w:t>
      </w:r>
    </w:p>
    <w:p w14:paraId="15FBA6CF" w14:textId="77777777" w:rsidR="00530246" w:rsidRPr="001C173C" w:rsidRDefault="00530246" w:rsidP="00530246">
      <w:pPr>
        <w:spacing w:line="360" w:lineRule="auto"/>
        <w:ind w:firstLineChars="200" w:firstLine="480"/>
        <w:rPr>
          <w:rFonts w:ascii="宋体" w:hAnsi="宋体" w:cs="宋体"/>
          <w:b/>
          <w:sz w:val="24"/>
        </w:rPr>
      </w:pPr>
      <w:r w:rsidRPr="001C173C">
        <w:rPr>
          <w:rFonts w:ascii="宋体" w:hAnsi="宋体" w:cs="宋体" w:hint="eastAsia"/>
          <w:sz w:val="24"/>
        </w:rPr>
        <w:t>（3）资料费银行转账凭证</w:t>
      </w:r>
      <w:r w:rsidRPr="001C173C">
        <w:rPr>
          <w:rFonts w:ascii="宋体" w:hAnsi="宋体" w:cs="宋体" w:hint="eastAsia"/>
          <w:b/>
          <w:sz w:val="24"/>
        </w:rPr>
        <w:t>（重点提示：转账时请在转账凭证上注明：××××（项目名称）资料费；如使用法人或授权人名义转帐，同时须注明单位名称。）</w:t>
      </w:r>
    </w:p>
    <w:p w14:paraId="723AFF41"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（4）填写完整的宜宾市清源水务集团有限公司招标采购文件资料费表格（格式详见附件）</w:t>
      </w:r>
    </w:p>
    <w:p w14:paraId="5C5F5952"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凡有意参加本采购活动的供应商，请于【</w:t>
      </w:r>
      <w:r w:rsidRPr="001C173C">
        <w:rPr>
          <w:rFonts w:ascii="宋体" w:hAnsi="宋体" w:cs="宋体" w:hint="eastAsia"/>
          <w:sz w:val="24"/>
          <w:u w:val="single"/>
        </w:rPr>
        <w:t xml:space="preserve"> 2021年07月29 日</w:t>
      </w:r>
      <w:r w:rsidRPr="001C173C">
        <w:rPr>
          <w:rFonts w:ascii="宋体" w:hAnsi="宋体" w:cs="宋体" w:hint="eastAsia"/>
          <w:sz w:val="24"/>
        </w:rPr>
        <w:t>至</w:t>
      </w:r>
      <w:r w:rsidRPr="001C173C">
        <w:rPr>
          <w:rFonts w:ascii="宋体" w:hAnsi="宋体" w:cs="宋体" w:hint="eastAsia"/>
          <w:sz w:val="24"/>
          <w:u w:val="single"/>
        </w:rPr>
        <w:t>2021年</w:t>
      </w:r>
      <w:r w:rsidR="009B43CB">
        <w:rPr>
          <w:rFonts w:ascii="宋体" w:hAnsi="宋体" w:cs="宋体" w:hint="eastAsia"/>
          <w:sz w:val="24"/>
          <w:u w:val="single"/>
        </w:rPr>
        <w:t>08</w:t>
      </w:r>
      <w:r w:rsidRPr="001C173C">
        <w:rPr>
          <w:rFonts w:ascii="宋体" w:hAnsi="宋体" w:cs="宋体" w:hint="eastAsia"/>
          <w:sz w:val="24"/>
          <w:u w:val="single"/>
        </w:rPr>
        <w:t>月02日17时30分</w:t>
      </w:r>
      <w:r w:rsidRPr="001C173C">
        <w:rPr>
          <w:rFonts w:ascii="宋体" w:hAnsi="宋体" w:cs="宋体" w:hint="eastAsia"/>
          <w:sz w:val="24"/>
        </w:rPr>
        <w:t>】将4.1款规定资料扫描并合并成一份电子文档后发送至我司邮箱。我司收到合格资料后，将招标相关资料文件发送至各供应商指定邮箱。</w:t>
      </w:r>
    </w:p>
    <w:p w14:paraId="50F2909B"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b/>
          <w:bCs/>
          <w:sz w:val="24"/>
        </w:rPr>
        <w:t>4.2资料费</w:t>
      </w:r>
      <w:r w:rsidRPr="001C173C">
        <w:rPr>
          <w:rFonts w:ascii="宋体" w:hAnsi="宋体" w:cs="宋体" w:hint="eastAsia"/>
          <w:sz w:val="24"/>
        </w:rPr>
        <w:t xml:space="preserve"> 【100.00元，大写壹佰元（售后不退）】。</w:t>
      </w:r>
    </w:p>
    <w:p w14:paraId="04A260C8"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（同时参与多个标段，只需缴纳一份资料费。）</w:t>
      </w:r>
    </w:p>
    <w:p w14:paraId="64677D4B"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b/>
          <w:bCs/>
          <w:sz w:val="24"/>
        </w:rPr>
        <w:t>4.3交款方式：</w:t>
      </w:r>
      <w:r w:rsidRPr="001C173C">
        <w:rPr>
          <w:rFonts w:ascii="宋体" w:hAnsi="宋体" w:cs="宋体" w:hint="eastAsia"/>
          <w:sz w:val="24"/>
        </w:rPr>
        <w:t>通过转账支付。</w:t>
      </w:r>
    </w:p>
    <w:p w14:paraId="713E9FA1"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收款单位：宜宾市清源水务集团有限公司</w:t>
      </w:r>
    </w:p>
    <w:p w14:paraId="0A7EC739"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开户行：工商银行宜宾长江路支行</w:t>
      </w:r>
    </w:p>
    <w:p w14:paraId="3CAD8031"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银行账号： 2314 5052 0902 2102 569</w:t>
      </w:r>
    </w:p>
    <w:p w14:paraId="671BB143"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lastRenderedPageBreak/>
        <w:t>跨行转账有到账延迟可能，请供应商根据具体情况适当提前1-2天交纳。</w:t>
      </w:r>
    </w:p>
    <w:p w14:paraId="2C6C52E6" w14:textId="77777777" w:rsidR="00530246" w:rsidRPr="001C173C" w:rsidRDefault="00530246" w:rsidP="00530246">
      <w:pPr>
        <w:spacing w:line="360" w:lineRule="auto"/>
        <w:ind w:firstLineChars="200" w:firstLine="480"/>
        <w:rPr>
          <w:rFonts w:ascii="宋体" w:hAnsi="宋体" w:cs="宋体"/>
          <w:b/>
          <w:sz w:val="24"/>
          <w:u w:val="single"/>
        </w:rPr>
      </w:pPr>
      <w:r w:rsidRPr="001C173C">
        <w:rPr>
          <w:rFonts w:ascii="宋体" w:hAnsi="宋体" w:cs="宋体" w:hint="eastAsia"/>
          <w:sz w:val="24"/>
        </w:rPr>
        <w:t>转账时请在转账凭证上注明：</w:t>
      </w:r>
      <w:r w:rsidRPr="001C173C">
        <w:rPr>
          <w:rFonts w:ascii="宋体" w:hAnsi="宋体" w:cs="宋体" w:hint="eastAsia"/>
          <w:b/>
          <w:sz w:val="24"/>
          <w:u w:val="single"/>
        </w:rPr>
        <w:t>××××（项目名称）资料费。</w:t>
      </w:r>
    </w:p>
    <w:p w14:paraId="52B5092F" w14:textId="77777777" w:rsidR="00530246" w:rsidRPr="001C173C" w:rsidRDefault="00530246" w:rsidP="00530246">
      <w:pPr>
        <w:spacing w:line="360" w:lineRule="auto"/>
        <w:ind w:firstLineChars="200" w:firstLine="480"/>
        <w:rPr>
          <w:rFonts w:ascii="宋体" w:hAnsi="宋体" w:cs="Arial"/>
          <w:sz w:val="24"/>
        </w:rPr>
      </w:pPr>
      <w:r w:rsidRPr="001C173C">
        <w:rPr>
          <w:rFonts w:ascii="宋体" w:hAnsi="宋体" w:cs="宋体" w:hint="eastAsia"/>
          <w:sz w:val="24"/>
        </w:rPr>
        <w:t>4.4</w:t>
      </w:r>
      <w:r w:rsidRPr="001C173C">
        <w:rPr>
          <w:rFonts w:ascii="宋体" w:hAnsi="宋体" w:cs="Arial" w:hint="eastAsia"/>
          <w:sz w:val="24"/>
        </w:rPr>
        <w:t>因供应商所提供资料不完整而产生的一切不利后果，均由供应商自行承担。</w:t>
      </w:r>
    </w:p>
    <w:p w14:paraId="062E42CB"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（注：如未收到采购人发送的采购文件等资料，请及时来电告知。）</w:t>
      </w:r>
    </w:p>
    <w:p w14:paraId="37C51CBF" w14:textId="77777777" w:rsidR="00530246" w:rsidRPr="001C173C" w:rsidRDefault="00530246" w:rsidP="00530246">
      <w:pPr>
        <w:spacing w:line="360" w:lineRule="auto"/>
        <w:ind w:firstLineChars="200" w:firstLine="480"/>
        <w:rPr>
          <w:rFonts w:ascii="宋体" w:hAnsi="宋体"/>
          <w:b/>
          <w:sz w:val="24"/>
          <w:u w:val="single"/>
        </w:rPr>
      </w:pPr>
      <w:r w:rsidRPr="001C173C">
        <w:rPr>
          <w:rFonts w:ascii="宋体" w:hAnsi="宋体" w:cs="宋体" w:hint="eastAsia"/>
          <w:b/>
          <w:bCs/>
          <w:sz w:val="24"/>
        </w:rPr>
        <w:t>5 响应文件递交</w:t>
      </w:r>
    </w:p>
    <w:p w14:paraId="1FEC8B4E" w14:textId="77777777" w:rsidR="00530246" w:rsidRPr="001C173C" w:rsidRDefault="00530246" w:rsidP="00530246">
      <w:pPr>
        <w:spacing w:line="360" w:lineRule="auto"/>
        <w:ind w:firstLineChars="200" w:firstLine="480"/>
        <w:rPr>
          <w:rFonts w:ascii="宋体" w:hAnsi="宋体" w:cs="Arial"/>
          <w:sz w:val="24"/>
        </w:rPr>
      </w:pPr>
      <w:r w:rsidRPr="001C173C">
        <w:rPr>
          <w:rFonts w:ascii="宋体" w:hAnsi="宋体" w:cs="Arial" w:hint="eastAsia"/>
          <w:sz w:val="24"/>
        </w:rPr>
        <w:t>5.1响应文件递交的截止时间（响应截止时间，下同）为【</w:t>
      </w:r>
      <w:r w:rsidRPr="001C173C">
        <w:rPr>
          <w:rFonts w:ascii="宋体" w:hAnsi="宋体" w:cs="Arial" w:hint="eastAsia"/>
          <w:sz w:val="24"/>
          <w:u w:val="single"/>
        </w:rPr>
        <w:t>2021年08月1</w:t>
      </w:r>
      <w:r w:rsidR="009838EA">
        <w:rPr>
          <w:rFonts w:ascii="宋体" w:hAnsi="宋体" w:cs="Arial" w:hint="eastAsia"/>
          <w:sz w:val="24"/>
          <w:u w:val="single"/>
        </w:rPr>
        <w:t>0</w:t>
      </w:r>
      <w:r w:rsidRPr="001C173C">
        <w:rPr>
          <w:rFonts w:ascii="宋体" w:hAnsi="宋体" w:cs="Arial" w:hint="eastAsia"/>
          <w:sz w:val="24"/>
          <w:u w:val="single"/>
        </w:rPr>
        <w:t>日09时30分</w:t>
      </w:r>
      <w:r w:rsidRPr="001C173C">
        <w:rPr>
          <w:rFonts w:ascii="宋体" w:hAnsi="宋体" w:cs="Arial" w:hint="eastAsia"/>
          <w:sz w:val="24"/>
        </w:rPr>
        <w:t>】。</w:t>
      </w:r>
    </w:p>
    <w:p w14:paraId="50A8E07D" w14:textId="77777777" w:rsidR="00530246" w:rsidRPr="001C173C" w:rsidRDefault="00530246" w:rsidP="00530246">
      <w:pPr>
        <w:spacing w:line="360" w:lineRule="auto"/>
        <w:ind w:firstLineChars="200" w:firstLine="480"/>
        <w:rPr>
          <w:rFonts w:ascii="宋体" w:hAnsi="宋体" w:cs="Arial"/>
          <w:sz w:val="24"/>
        </w:rPr>
      </w:pPr>
      <w:r w:rsidRPr="001C173C">
        <w:rPr>
          <w:rFonts w:ascii="宋体" w:hAnsi="宋体" w:cs="Arial" w:hint="eastAsia"/>
          <w:sz w:val="24"/>
        </w:rPr>
        <w:t>5.2响应文件</w:t>
      </w:r>
      <w:r w:rsidRPr="001C173C">
        <w:rPr>
          <w:rFonts w:ascii="宋体" w:hAnsi="宋体" w:cs="Arial"/>
          <w:sz w:val="24"/>
        </w:rPr>
        <w:t>递交方式：现场递交</w:t>
      </w:r>
      <w:r w:rsidRPr="001C173C">
        <w:rPr>
          <w:rFonts w:ascii="宋体" w:hAnsi="宋体" w:cs="Arial" w:hint="eastAsia"/>
          <w:sz w:val="24"/>
        </w:rPr>
        <w:t>。</w:t>
      </w:r>
    </w:p>
    <w:p w14:paraId="79B8FB3E" w14:textId="77777777" w:rsidR="00530246" w:rsidRPr="001C173C" w:rsidRDefault="00530246" w:rsidP="00530246">
      <w:pPr>
        <w:spacing w:line="360" w:lineRule="auto"/>
        <w:ind w:firstLineChars="200" w:firstLine="480"/>
        <w:rPr>
          <w:rFonts w:ascii="宋体" w:hAnsi="宋体" w:cs="Arial"/>
          <w:sz w:val="24"/>
        </w:rPr>
      </w:pPr>
      <w:r w:rsidRPr="001C173C">
        <w:rPr>
          <w:rFonts w:ascii="宋体" w:hAnsi="宋体" w:cs="Arial" w:hint="eastAsia"/>
          <w:sz w:val="24"/>
        </w:rPr>
        <w:t>5.3递交</w:t>
      </w:r>
      <w:r w:rsidRPr="001C173C">
        <w:rPr>
          <w:rFonts w:ascii="宋体" w:hAnsi="宋体" w:cs="Arial"/>
          <w:sz w:val="24"/>
        </w:rPr>
        <w:t>地点为</w:t>
      </w:r>
      <w:r w:rsidRPr="001C173C">
        <w:rPr>
          <w:rFonts w:ascii="宋体" w:hAnsi="宋体" w:cs="Arial" w:hint="eastAsia"/>
          <w:sz w:val="24"/>
        </w:rPr>
        <w:t>：宜宾市清源水务集团有限公司2楼会议室（宜宾市南岸路源街1号）。</w:t>
      </w:r>
    </w:p>
    <w:p w14:paraId="488B5F93" w14:textId="77777777" w:rsidR="00530246" w:rsidRPr="001C173C" w:rsidRDefault="00530246" w:rsidP="00530246">
      <w:pPr>
        <w:spacing w:line="360" w:lineRule="auto"/>
        <w:ind w:firstLineChars="200" w:firstLine="480"/>
        <w:rPr>
          <w:rFonts w:ascii="宋体" w:hAnsi="宋体" w:cs="Arial"/>
          <w:b/>
          <w:bCs/>
          <w:sz w:val="24"/>
        </w:rPr>
      </w:pPr>
      <w:r w:rsidRPr="001C173C">
        <w:rPr>
          <w:rFonts w:ascii="宋体" w:hAnsi="宋体" w:cs="Arial" w:hint="eastAsia"/>
          <w:b/>
          <w:bCs/>
          <w:sz w:val="24"/>
        </w:rPr>
        <w:t>5.4响应文件不予受理情形：</w:t>
      </w:r>
    </w:p>
    <w:p w14:paraId="25DE7387" w14:textId="77777777" w:rsidR="00530246" w:rsidRPr="001C173C" w:rsidRDefault="00530246" w:rsidP="00530246">
      <w:pPr>
        <w:spacing w:line="360" w:lineRule="auto"/>
        <w:ind w:firstLineChars="200" w:firstLine="480"/>
        <w:rPr>
          <w:rFonts w:ascii="宋体" w:hAnsi="宋体" w:cs="Arial"/>
          <w:sz w:val="24"/>
        </w:rPr>
      </w:pPr>
      <w:r w:rsidRPr="001C173C">
        <w:rPr>
          <w:rFonts w:ascii="宋体" w:hAnsi="宋体" w:cs="Arial" w:hint="eastAsia"/>
          <w:sz w:val="24"/>
        </w:rPr>
        <w:t>5.4.1响应文件逾期递交或未按指定方式递交或未送达指定地点；</w:t>
      </w:r>
    </w:p>
    <w:p w14:paraId="6202D5D0" w14:textId="77777777" w:rsidR="00530246" w:rsidRPr="001C173C" w:rsidRDefault="00530246" w:rsidP="00530246">
      <w:pPr>
        <w:spacing w:line="360" w:lineRule="auto"/>
        <w:ind w:firstLineChars="200" w:firstLine="480"/>
        <w:rPr>
          <w:rFonts w:ascii="宋体" w:hAnsi="宋体" w:cs="Arial"/>
          <w:sz w:val="24"/>
        </w:rPr>
      </w:pPr>
      <w:r w:rsidRPr="001C173C">
        <w:rPr>
          <w:rFonts w:ascii="宋体" w:hAnsi="宋体" w:cs="Arial" w:hint="eastAsia"/>
          <w:sz w:val="24"/>
        </w:rPr>
        <w:t>5.4.2供应商未通过采购人获取采购文件而递交响应文件的。</w:t>
      </w:r>
    </w:p>
    <w:p w14:paraId="21D16940" w14:textId="77777777" w:rsidR="00530246" w:rsidRPr="001C173C" w:rsidRDefault="00530246" w:rsidP="00530246">
      <w:pPr>
        <w:spacing w:line="360" w:lineRule="auto"/>
        <w:ind w:firstLineChars="200" w:firstLine="480"/>
        <w:rPr>
          <w:rFonts w:ascii="宋体" w:hAnsi="宋体" w:cs="宋体"/>
          <w:b/>
          <w:bCs/>
          <w:sz w:val="24"/>
        </w:rPr>
      </w:pPr>
      <w:r w:rsidRPr="001C173C">
        <w:rPr>
          <w:rFonts w:ascii="宋体" w:hAnsi="宋体" w:cs="宋体" w:hint="eastAsia"/>
          <w:b/>
          <w:bCs/>
          <w:sz w:val="24"/>
        </w:rPr>
        <w:t>6 发布公告媒介</w:t>
      </w:r>
    </w:p>
    <w:p w14:paraId="79BF8A2C"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本框架协议采购公告在宜宾市E路阳光和采购人网站上同时发布。</w:t>
      </w:r>
    </w:p>
    <w:p w14:paraId="4424B697" w14:textId="77777777" w:rsidR="00530246" w:rsidRPr="001C173C" w:rsidRDefault="00530246" w:rsidP="00530246">
      <w:pPr>
        <w:spacing w:line="360" w:lineRule="auto"/>
        <w:ind w:firstLineChars="200" w:firstLine="480"/>
        <w:rPr>
          <w:rFonts w:ascii="宋体" w:hAnsi="宋体" w:cs="宋体"/>
          <w:b/>
          <w:bCs/>
          <w:sz w:val="24"/>
        </w:rPr>
      </w:pPr>
      <w:r w:rsidRPr="001C173C">
        <w:rPr>
          <w:rFonts w:ascii="宋体" w:hAnsi="宋体" w:cs="宋体" w:hint="eastAsia"/>
          <w:b/>
          <w:bCs/>
          <w:sz w:val="24"/>
        </w:rPr>
        <w:t>7 联系方式</w:t>
      </w:r>
    </w:p>
    <w:p w14:paraId="4F7D9B64"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 xml:space="preserve">采购人：宜宾市清源水务集团有限公司 </w:t>
      </w:r>
    </w:p>
    <w:p w14:paraId="20BF31AF"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采购人地址：宜宾市叙州区南岸路源街1号</w:t>
      </w:r>
    </w:p>
    <w:p w14:paraId="61E1BEB2"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 xml:space="preserve">联 系 人：母女士 </w:t>
      </w:r>
    </w:p>
    <w:p w14:paraId="2C5D8E61"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联系电话： 0831-2331316</w:t>
      </w:r>
    </w:p>
    <w:p w14:paraId="1C2BDF4E" w14:textId="77777777" w:rsidR="00530246" w:rsidRPr="001C173C" w:rsidRDefault="00530246" w:rsidP="00530246">
      <w:pPr>
        <w:spacing w:line="360" w:lineRule="auto"/>
        <w:ind w:firstLineChars="200" w:firstLine="480"/>
        <w:rPr>
          <w:rFonts w:ascii="宋体" w:hAnsi="宋体" w:cs="宋体"/>
          <w:sz w:val="24"/>
        </w:rPr>
      </w:pPr>
      <w:r w:rsidRPr="001C173C">
        <w:rPr>
          <w:rFonts w:ascii="宋体" w:hAnsi="宋体" w:cs="宋体" w:hint="eastAsia"/>
          <w:sz w:val="24"/>
        </w:rPr>
        <w:t>电子邮箱：qyswztb@qq.com</w:t>
      </w:r>
    </w:p>
    <w:p w14:paraId="5A22726D" w14:textId="77777777" w:rsidR="00530246" w:rsidRPr="001C173C" w:rsidRDefault="00530246" w:rsidP="00530246">
      <w:pPr>
        <w:spacing w:line="360" w:lineRule="auto"/>
        <w:ind w:firstLineChars="200" w:firstLine="480"/>
        <w:jc w:val="right"/>
        <w:rPr>
          <w:rFonts w:ascii="宋体" w:hAnsi="宋体" w:cs="宋体"/>
          <w:sz w:val="24"/>
        </w:rPr>
      </w:pPr>
      <w:r w:rsidRPr="001C173C">
        <w:rPr>
          <w:rFonts w:ascii="宋体" w:hAnsi="宋体" w:cs="宋体" w:hint="eastAsia"/>
          <w:sz w:val="24"/>
        </w:rPr>
        <w:t>2021年07月</w:t>
      </w:r>
      <w:r w:rsidR="00464B08">
        <w:rPr>
          <w:rFonts w:ascii="宋体" w:hAnsi="宋体" w:cs="宋体" w:hint="eastAsia"/>
          <w:sz w:val="24"/>
        </w:rPr>
        <w:t>28</w:t>
      </w:r>
      <w:r w:rsidRPr="001C173C">
        <w:rPr>
          <w:rFonts w:ascii="宋体" w:hAnsi="宋体" w:cs="宋体" w:hint="eastAsia"/>
          <w:sz w:val="24"/>
        </w:rPr>
        <w:t>日</w:t>
      </w:r>
    </w:p>
    <w:p w14:paraId="768C9730" w14:textId="77777777" w:rsidR="00530246" w:rsidRPr="001C173C" w:rsidRDefault="00530246" w:rsidP="00530246">
      <w:pPr>
        <w:spacing w:line="360" w:lineRule="auto"/>
        <w:ind w:firstLineChars="200" w:firstLine="480"/>
        <w:jc w:val="right"/>
        <w:rPr>
          <w:rFonts w:ascii="宋体" w:hAnsi="宋体" w:cs="宋体"/>
          <w:sz w:val="24"/>
        </w:rPr>
      </w:pPr>
    </w:p>
    <w:p w14:paraId="0A90F33E" w14:textId="77777777" w:rsidR="00530246" w:rsidRPr="001C173C" w:rsidRDefault="00530246" w:rsidP="00530246">
      <w:pPr>
        <w:spacing w:line="360" w:lineRule="auto"/>
        <w:ind w:firstLineChars="200" w:firstLine="480"/>
        <w:jc w:val="right"/>
        <w:rPr>
          <w:rFonts w:ascii="宋体" w:hAnsi="宋体" w:cs="宋体"/>
          <w:sz w:val="24"/>
        </w:rPr>
      </w:pPr>
    </w:p>
    <w:p w14:paraId="75D04D17" w14:textId="77777777" w:rsidR="00530246" w:rsidRPr="001C173C" w:rsidRDefault="00530246" w:rsidP="00530246">
      <w:pPr>
        <w:spacing w:line="360" w:lineRule="auto"/>
        <w:ind w:firstLineChars="200" w:firstLine="480"/>
        <w:jc w:val="right"/>
        <w:rPr>
          <w:rFonts w:ascii="宋体" w:hAnsi="宋体" w:cs="宋体"/>
          <w:sz w:val="24"/>
        </w:rPr>
      </w:pPr>
    </w:p>
    <w:p w14:paraId="532A54B4" w14:textId="77777777" w:rsidR="00530246" w:rsidRPr="001C173C" w:rsidRDefault="00530246" w:rsidP="00530246">
      <w:pPr>
        <w:spacing w:line="360" w:lineRule="auto"/>
        <w:ind w:firstLineChars="200" w:firstLine="480"/>
        <w:jc w:val="right"/>
        <w:rPr>
          <w:rFonts w:ascii="宋体" w:hAnsi="宋体" w:cs="宋体"/>
          <w:sz w:val="24"/>
        </w:rPr>
      </w:pPr>
    </w:p>
    <w:p w14:paraId="1A006638" w14:textId="77777777" w:rsidR="00530246" w:rsidRPr="001C173C" w:rsidRDefault="00530246" w:rsidP="00530246">
      <w:pPr>
        <w:spacing w:line="360" w:lineRule="auto"/>
        <w:ind w:firstLineChars="200" w:firstLine="480"/>
        <w:jc w:val="right"/>
        <w:rPr>
          <w:rFonts w:ascii="宋体" w:hAnsi="宋体" w:cs="宋体"/>
          <w:sz w:val="24"/>
        </w:rPr>
      </w:pPr>
    </w:p>
    <w:p w14:paraId="1C5E2A3E" w14:textId="77777777" w:rsidR="00530246" w:rsidRPr="001C173C" w:rsidRDefault="00530246" w:rsidP="00530246">
      <w:pPr>
        <w:spacing w:line="360" w:lineRule="auto"/>
        <w:rPr>
          <w:rFonts w:ascii="仿宋" w:eastAsia="仿宋" w:hAnsi="仿宋"/>
          <w:sz w:val="24"/>
        </w:rPr>
      </w:pPr>
      <w:r w:rsidRPr="001C173C">
        <w:rPr>
          <w:rFonts w:ascii="仿宋" w:eastAsia="仿宋" w:hAnsi="仿宋" w:hint="eastAsia"/>
          <w:sz w:val="24"/>
        </w:rPr>
        <w:t>附件：</w:t>
      </w:r>
    </w:p>
    <w:p w14:paraId="63875354" w14:textId="77777777" w:rsidR="00530246" w:rsidRPr="001C173C" w:rsidRDefault="00530246" w:rsidP="00530246">
      <w:pPr>
        <w:spacing w:before="100" w:beforeAutospacing="1" w:after="100" w:afterAutospacing="1"/>
        <w:jc w:val="center"/>
        <w:rPr>
          <w:rFonts w:ascii="宋体" w:hAnsi="宋体" w:cs="宋体"/>
          <w:b/>
          <w:bCs/>
          <w:sz w:val="32"/>
          <w:szCs w:val="32"/>
        </w:rPr>
      </w:pPr>
      <w:r w:rsidRPr="001C173C">
        <w:rPr>
          <w:rFonts w:ascii="宋体" w:hAnsi="宋体" w:cs="宋体" w:hint="eastAsia"/>
          <w:b/>
          <w:bCs/>
          <w:sz w:val="32"/>
          <w:szCs w:val="32"/>
        </w:rPr>
        <w:lastRenderedPageBreak/>
        <w:t>宜宾市清源水务集团有限公司招标采购文件资料费</w:t>
      </w:r>
    </w:p>
    <w:bookmarkEnd w:id="0"/>
    <w:p w14:paraId="5994B04E" w14:textId="77777777" w:rsidR="00530246" w:rsidRPr="001C173C" w:rsidRDefault="00530246" w:rsidP="00530246">
      <w:pPr>
        <w:spacing w:before="100" w:beforeAutospacing="1" w:after="100" w:afterAutospacing="1"/>
        <w:jc w:val="right"/>
        <w:rPr>
          <w:rFonts w:ascii="宋体" w:hAnsi="宋体" w:cs="宋体"/>
          <w:b/>
          <w:bCs/>
          <w:sz w:val="32"/>
          <w:szCs w:val="32"/>
        </w:rPr>
      </w:pPr>
      <w:r w:rsidRPr="001C173C">
        <w:rPr>
          <w:rFonts w:ascii="宋体" w:hAnsi="宋体" w:cs="宋体" w:hint="eastAsia"/>
          <w:sz w:val="24"/>
        </w:rPr>
        <w:t>日期：2021年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9"/>
        <w:gridCol w:w="3246"/>
        <w:gridCol w:w="4462"/>
      </w:tblGrid>
      <w:tr w:rsidR="00530246" w:rsidRPr="001C173C" w14:paraId="7A989BE5" w14:textId="77777777" w:rsidTr="00940E0E">
        <w:trPr>
          <w:trHeight w:hRule="exact" w:val="567"/>
        </w:trPr>
        <w:tc>
          <w:tcPr>
            <w:tcW w:w="1309" w:type="dxa"/>
            <w:vAlign w:val="center"/>
          </w:tcPr>
          <w:p w14:paraId="383C84AA" w14:textId="77777777" w:rsidR="00530246" w:rsidRPr="001C173C" w:rsidRDefault="00530246" w:rsidP="00940E0E">
            <w:pPr>
              <w:jc w:val="center"/>
              <w:rPr>
                <w:rFonts w:ascii="宋体" w:hAnsi="宋体" w:cs="宋体"/>
                <w:sz w:val="24"/>
              </w:rPr>
            </w:pPr>
            <w:r w:rsidRPr="001C173C">
              <w:rPr>
                <w:rFonts w:ascii="宋体" w:hAnsi="宋体" w:cs="宋体" w:hint="eastAsia"/>
                <w:sz w:val="24"/>
              </w:rPr>
              <w:t>项目名称</w:t>
            </w:r>
          </w:p>
        </w:tc>
        <w:tc>
          <w:tcPr>
            <w:tcW w:w="7708" w:type="dxa"/>
            <w:gridSpan w:val="2"/>
            <w:vAlign w:val="center"/>
          </w:tcPr>
          <w:p w14:paraId="04BA4FEB" w14:textId="77777777" w:rsidR="00530246" w:rsidRPr="001C173C" w:rsidRDefault="00530246" w:rsidP="00940E0E">
            <w:pPr>
              <w:rPr>
                <w:rFonts w:ascii="宋体" w:hAnsi="宋体" w:cs="宋体"/>
                <w:sz w:val="24"/>
              </w:rPr>
            </w:pPr>
            <w:r w:rsidRPr="001C173C">
              <w:rPr>
                <w:rFonts w:ascii="宋体" w:hAnsi="宋体" w:cs="宋体" w:hint="eastAsia"/>
                <w:sz w:val="24"/>
              </w:rPr>
              <w:t>【           】项目</w:t>
            </w:r>
          </w:p>
        </w:tc>
      </w:tr>
      <w:tr w:rsidR="00530246" w:rsidRPr="001C173C" w14:paraId="6694B391" w14:textId="77777777" w:rsidTr="00940E0E">
        <w:trPr>
          <w:trHeight w:hRule="exact" w:val="567"/>
        </w:trPr>
        <w:tc>
          <w:tcPr>
            <w:tcW w:w="1309" w:type="dxa"/>
            <w:vAlign w:val="center"/>
          </w:tcPr>
          <w:p w14:paraId="4BA1A2DE" w14:textId="77777777" w:rsidR="00530246" w:rsidRPr="001C173C" w:rsidRDefault="00530246" w:rsidP="00940E0E">
            <w:pPr>
              <w:jc w:val="center"/>
              <w:rPr>
                <w:rFonts w:ascii="宋体" w:hAnsi="宋体" w:cs="宋体"/>
                <w:sz w:val="24"/>
              </w:rPr>
            </w:pPr>
            <w:r w:rsidRPr="001C173C">
              <w:rPr>
                <w:rFonts w:ascii="宋体" w:hAnsi="宋体" w:cs="宋体" w:hint="eastAsia"/>
                <w:sz w:val="24"/>
              </w:rPr>
              <w:t>资料费</w:t>
            </w:r>
          </w:p>
        </w:tc>
        <w:tc>
          <w:tcPr>
            <w:tcW w:w="7708" w:type="dxa"/>
            <w:gridSpan w:val="2"/>
            <w:vAlign w:val="center"/>
          </w:tcPr>
          <w:p w14:paraId="12F1F019" w14:textId="77777777" w:rsidR="00530246" w:rsidRPr="001C173C" w:rsidRDefault="00530246" w:rsidP="00940E0E">
            <w:pPr>
              <w:jc w:val="left"/>
              <w:rPr>
                <w:rFonts w:ascii="宋体" w:hAnsi="宋体" w:cs="宋体"/>
                <w:sz w:val="24"/>
              </w:rPr>
            </w:pPr>
            <w:r w:rsidRPr="001C173C">
              <w:rPr>
                <w:rFonts w:ascii="宋体" w:hAnsi="宋体" w:cs="宋体" w:hint="eastAsia"/>
                <w:sz w:val="24"/>
              </w:rPr>
              <w:t>￥100元（大写：人民币壹佰元整）</w:t>
            </w:r>
          </w:p>
        </w:tc>
      </w:tr>
      <w:tr w:rsidR="00530246" w:rsidRPr="001C173C" w14:paraId="129C3E6D" w14:textId="77777777" w:rsidTr="00940E0E">
        <w:trPr>
          <w:trHeight w:hRule="exact" w:val="567"/>
        </w:trPr>
        <w:tc>
          <w:tcPr>
            <w:tcW w:w="1309" w:type="dxa"/>
            <w:vAlign w:val="center"/>
          </w:tcPr>
          <w:p w14:paraId="71B99C43" w14:textId="77777777" w:rsidR="00530246" w:rsidRPr="001C173C" w:rsidRDefault="00530246" w:rsidP="00940E0E">
            <w:pPr>
              <w:jc w:val="center"/>
              <w:rPr>
                <w:rFonts w:ascii="宋体" w:hAnsi="宋体" w:cs="宋体"/>
                <w:sz w:val="24"/>
              </w:rPr>
            </w:pPr>
            <w:r w:rsidRPr="001C173C">
              <w:rPr>
                <w:rFonts w:ascii="宋体" w:hAnsi="宋体" w:cs="宋体" w:hint="eastAsia"/>
                <w:sz w:val="24"/>
              </w:rPr>
              <w:t>单位名称</w:t>
            </w:r>
          </w:p>
        </w:tc>
        <w:tc>
          <w:tcPr>
            <w:tcW w:w="7708" w:type="dxa"/>
            <w:gridSpan w:val="2"/>
            <w:vAlign w:val="center"/>
          </w:tcPr>
          <w:p w14:paraId="78ACA754" w14:textId="77777777" w:rsidR="00530246" w:rsidRPr="001C173C" w:rsidRDefault="00530246" w:rsidP="00940E0E">
            <w:pPr>
              <w:jc w:val="center"/>
              <w:rPr>
                <w:rFonts w:ascii="宋体" w:hAnsi="宋体" w:cs="宋体"/>
                <w:sz w:val="24"/>
              </w:rPr>
            </w:pPr>
            <w:r w:rsidRPr="001C173C">
              <w:rPr>
                <w:rFonts w:ascii="宋体" w:hAnsi="宋体" w:cs="宋体" w:hint="eastAsia"/>
                <w:sz w:val="24"/>
              </w:rPr>
              <w:t xml:space="preserve">　</w:t>
            </w:r>
          </w:p>
        </w:tc>
      </w:tr>
      <w:tr w:rsidR="00530246" w:rsidRPr="001C173C" w14:paraId="7B39AB05" w14:textId="77777777" w:rsidTr="00940E0E">
        <w:trPr>
          <w:trHeight w:hRule="exact" w:val="567"/>
        </w:trPr>
        <w:tc>
          <w:tcPr>
            <w:tcW w:w="9017" w:type="dxa"/>
            <w:gridSpan w:val="3"/>
            <w:vAlign w:val="center"/>
          </w:tcPr>
          <w:p w14:paraId="0F138749" w14:textId="77777777" w:rsidR="00530246" w:rsidRPr="001C173C" w:rsidRDefault="00530246" w:rsidP="00940E0E">
            <w:pPr>
              <w:rPr>
                <w:rFonts w:ascii="宋体" w:hAnsi="宋体" w:cs="宋体"/>
                <w:sz w:val="24"/>
              </w:rPr>
            </w:pPr>
            <w:r w:rsidRPr="001C173C">
              <w:rPr>
                <w:rFonts w:ascii="宋体" w:hAnsi="宋体" w:cs="宋体" w:hint="eastAsia"/>
                <w:sz w:val="24"/>
              </w:rPr>
              <w:t xml:space="preserve">法定代表人或其委托代理人（签字）：             </w:t>
            </w:r>
          </w:p>
        </w:tc>
      </w:tr>
      <w:tr w:rsidR="00530246" w:rsidRPr="001C173C" w14:paraId="506823C7" w14:textId="77777777" w:rsidTr="00940E0E">
        <w:trPr>
          <w:trHeight w:hRule="exact" w:val="567"/>
        </w:trPr>
        <w:tc>
          <w:tcPr>
            <w:tcW w:w="4555" w:type="dxa"/>
            <w:gridSpan w:val="2"/>
            <w:vAlign w:val="center"/>
          </w:tcPr>
          <w:p w14:paraId="6E62E529" w14:textId="77777777" w:rsidR="00530246" w:rsidRPr="001C173C" w:rsidRDefault="00530246" w:rsidP="00940E0E">
            <w:pPr>
              <w:rPr>
                <w:rFonts w:ascii="宋体" w:hAnsi="宋体" w:cs="宋体"/>
                <w:sz w:val="24"/>
              </w:rPr>
            </w:pPr>
            <w:r w:rsidRPr="001C173C">
              <w:rPr>
                <w:rFonts w:ascii="宋体" w:hAnsi="宋体" w:cs="宋体" w:hint="eastAsia"/>
                <w:sz w:val="24"/>
              </w:rPr>
              <w:t>联系电话：</w:t>
            </w:r>
          </w:p>
        </w:tc>
        <w:tc>
          <w:tcPr>
            <w:tcW w:w="4462" w:type="dxa"/>
            <w:vAlign w:val="center"/>
          </w:tcPr>
          <w:p w14:paraId="62FE49F5" w14:textId="77777777" w:rsidR="00530246" w:rsidRPr="001C173C" w:rsidRDefault="00530246" w:rsidP="00940E0E">
            <w:pPr>
              <w:rPr>
                <w:rFonts w:ascii="宋体" w:hAnsi="宋体" w:cs="宋体"/>
                <w:sz w:val="24"/>
              </w:rPr>
            </w:pPr>
            <w:r w:rsidRPr="001C173C">
              <w:rPr>
                <w:rFonts w:ascii="宋体" w:hAnsi="宋体" w:cs="宋体" w:hint="eastAsia"/>
                <w:sz w:val="24"/>
              </w:rPr>
              <w:t>电子邮箱：</w:t>
            </w:r>
          </w:p>
        </w:tc>
      </w:tr>
      <w:tr w:rsidR="00530246" w:rsidRPr="001C173C" w14:paraId="72FF1B21" w14:textId="77777777" w:rsidTr="00940E0E">
        <w:trPr>
          <w:trHeight w:hRule="exact" w:val="567"/>
        </w:trPr>
        <w:tc>
          <w:tcPr>
            <w:tcW w:w="9017" w:type="dxa"/>
            <w:gridSpan w:val="3"/>
            <w:vAlign w:val="center"/>
          </w:tcPr>
          <w:p w14:paraId="46317916" w14:textId="77777777" w:rsidR="00530246" w:rsidRPr="001C173C" w:rsidRDefault="00530246" w:rsidP="00940E0E">
            <w:pPr>
              <w:rPr>
                <w:rFonts w:ascii="宋体" w:hAnsi="宋体" w:cs="宋体"/>
                <w:sz w:val="24"/>
              </w:rPr>
            </w:pPr>
            <w:r w:rsidRPr="001C173C">
              <w:rPr>
                <w:rFonts w:ascii="宋体" w:hAnsi="宋体" w:cs="宋体" w:hint="eastAsia"/>
                <w:sz w:val="24"/>
              </w:rPr>
              <w:t>注：无论采购过程和结果如何，此费用不退。</w:t>
            </w:r>
          </w:p>
        </w:tc>
      </w:tr>
    </w:tbl>
    <w:p w14:paraId="3FC0AE89" w14:textId="77777777" w:rsidR="008A551B" w:rsidRPr="001C173C" w:rsidRDefault="008A551B"/>
    <w:sectPr w:rsidR="008A551B" w:rsidRPr="001C173C" w:rsidSect="008E08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DF79F8" w14:textId="77777777" w:rsidR="00FB0ACA" w:rsidRDefault="00FB0ACA" w:rsidP="00530246">
      <w:r>
        <w:separator/>
      </w:r>
    </w:p>
  </w:endnote>
  <w:endnote w:type="continuationSeparator" w:id="0">
    <w:p w14:paraId="31D84EAC" w14:textId="77777777" w:rsidR="00FB0ACA" w:rsidRDefault="00FB0ACA" w:rsidP="00530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charset w:val="86"/>
    <w:family w:val="auto"/>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E9AF11" w14:textId="77777777" w:rsidR="00FB0ACA" w:rsidRDefault="00FB0ACA" w:rsidP="00530246">
      <w:r>
        <w:separator/>
      </w:r>
    </w:p>
  </w:footnote>
  <w:footnote w:type="continuationSeparator" w:id="0">
    <w:p w14:paraId="360187F5" w14:textId="77777777" w:rsidR="00FB0ACA" w:rsidRDefault="00FB0ACA" w:rsidP="005302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246"/>
    <w:rsid w:val="001C173C"/>
    <w:rsid w:val="00464B08"/>
    <w:rsid w:val="00530246"/>
    <w:rsid w:val="008909DB"/>
    <w:rsid w:val="008A551B"/>
    <w:rsid w:val="008E0866"/>
    <w:rsid w:val="009838EA"/>
    <w:rsid w:val="009B43CB"/>
    <w:rsid w:val="009F6180"/>
    <w:rsid w:val="00EA365D"/>
    <w:rsid w:val="00FB0ACA"/>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90AC7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8E08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530246"/>
    <w:pPr>
      <w:pBdr>
        <w:bottom w:val="single" w:sz="6" w:space="1" w:color="auto"/>
      </w:pBdr>
      <w:tabs>
        <w:tab w:val="center" w:pos="4153"/>
        <w:tab w:val="right" w:pos="8306"/>
      </w:tabs>
      <w:snapToGrid w:val="0"/>
      <w:jc w:val="center"/>
    </w:pPr>
    <w:rPr>
      <w:sz w:val="18"/>
      <w:szCs w:val="18"/>
    </w:rPr>
  </w:style>
  <w:style w:type="character" w:customStyle="1" w:styleId="a4">
    <w:name w:val="页眉字符"/>
    <w:basedOn w:val="a0"/>
    <w:link w:val="a3"/>
    <w:uiPriority w:val="99"/>
    <w:semiHidden/>
    <w:rsid w:val="00530246"/>
    <w:rPr>
      <w:sz w:val="18"/>
      <w:szCs w:val="18"/>
    </w:rPr>
  </w:style>
  <w:style w:type="paragraph" w:styleId="a5">
    <w:name w:val="footer"/>
    <w:basedOn w:val="a"/>
    <w:link w:val="a6"/>
    <w:uiPriority w:val="99"/>
    <w:semiHidden/>
    <w:unhideWhenUsed/>
    <w:rsid w:val="00530246"/>
    <w:pPr>
      <w:tabs>
        <w:tab w:val="center" w:pos="4153"/>
        <w:tab w:val="right" w:pos="8306"/>
      </w:tabs>
      <w:snapToGrid w:val="0"/>
      <w:jc w:val="left"/>
    </w:pPr>
    <w:rPr>
      <w:sz w:val="18"/>
      <w:szCs w:val="18"/>
    </w:rPr>
  </w:style>
  <w:style w:type="character" w:customStyle="1" w:styleId="a6">
    <w:name w:val="页脚字符"/>
    <w:basedOn w:val="a0"/>
    <w:link w:val="a5"/>
    <w:uiPriority w:val="99"/>
    <w:semiHidden/>
    <w:rsid w:val="005302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313</Words>
  <Characters>1785</Characters>
  <Application>Microsoft Macintosh Word</Application>
  <DocSecurity>0</DocSecurity>
  <Lines>14</Lines>
  <Paragraphs>4</Paragraphs>
  <ScaleCrop>false</ScaleCrop>
  <Company>Microsoft</Company>
  <LinksUpToDate>false</LinksUpToDate>
  <CharactersWithSpaces>2094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office365</cp:lastModifiedBy>
  <cp:revision>2</cp:revision>
  <dcterms:created xsi:type="dcterms:W3CDTF">2021-07-28T12:33:00Z</dcterms:created>
  <dcterms:modified xsi:type="dcterms:W3CDTF">2021-07-28T12:33:00Z</dcterms:modified>
</cp:coreProperties>
</file>