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outlineLvl w:val="0"/>
        <w:rPr>
          <w:rFonts w:ascii="宋体" w:hAnsi="宋体"/>
          <w:color w:val="000000"/>
          <w:sz w:val="36"/>
          <w:szCs w:val="36"/>
        </w:rPr>
      </w:pPr>
      <w:bookmarkStart w:id="0" w:name="_Toc35498306"/>
      <w:r>
        <w:rPr>
          <w:rFonts w:hint="eastAsia" w:ascii="宋体" w:hAnsi="宋体"/>
          <w:color w:val="000000"/>
          <w:sz w:val="36"/>
          <w:szCs w:val="36"/>
        </w:rPr>
        <w:t>17座中型客车采购(第二次)投标邀请函</w:t>
      </w:r>
      <w:bookmarkEnd w:id="0"/>
    </w:p>
    <w:p>
      <w:pPr>
        <w:spacing w:line="440" w:lineRule="exact"/>
        <w:jc w:val="center"/>
        <w:outlineLvl w:val="0"/>
        <w:rPr>
          <w:rFonts w:ascii="宋体" w:hAnsi="宋体"/>
          <w:b/>
          <w:bCs/>
          <w:color w:val="000000"/>
          <w:sz w:val="32"/>
          <w:szCs w:val="32"/>
        </w:rPr>
      </w:pPr>
    </w:p>
    <w:p>
      <w:pPr>
        <w:pStyle w:val="2"/>
        <w:rPr>
          <w:rFonts w:hint="eastAsia" w:ascii="宋体" w:hAnsi="宋体"/>
        </w:rPr>
      </w:pPr>
    </w:p>
    <w:p>
      <w:pPr>
        <w:spacing w:before="100" w:beforeAutospacing="1" w:after="100" w:afterAutospacing="1"/>
        <w:ind w:firstLine="5460" w:firstLineChars="1950"/>
        <w:rPr>
          <w:rFonts w:hint="eastAsia" w:ascii="宋体" w:hAnsi="宋体"/>
          <w:sz w:val="28"/>
          <w:szCs w:val="28"/>
        </w:rPr>
      </w:pPr>
      <w:bookmarkStart w:id="1" w:name="_GoBack"/>
      <w:bookmarkEnd w:id="1"/>
    </w:p>
    <w:p>
      <w:pPr>
        <w:spacing w:before="100" w:beforeAutospacing="1" w:after="100" w:afterAutospacing="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附件1：</w:t>
      </w:r>
    </w:p>
    <w:tbl>
      <w:tblPr>
        <w:tblStyle w:val="8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招标文件   售价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spacing w:before="100" w:beforeAutospacing="1" w:after="100" w:afterAutospacing="1"/>
        <w:rPr>
          <w:rFonts w:hint="eastAsia" w:ascii="宋体" w:hAnsi="宋体"/>
          <w:sz w:val="24"/>
        </w:rPr>
      </w:pPr>
    </w:p>
    <w:p>
      <w:pPr>
        <w:spacing w:before="100" w:beforeAutospacing="1" w:after="100" w:afterAutospacing="1"/>
        <w:rPr>
          <w:rFonts w:hint="eastAsia" w:ascii="宋体" w:hAnsi="宋体"/>
          <w:sz w:val="24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230A32"/>
    <w:rsid w:val="002F4E03"/>
    <w:rsid w:val="00323B43"/>
    <w:rsid w:val="003D37D8"/>
    <w:rsid w:val="00426133"/>
    <w:rsid w:val="004358AB"/>
    <w:rsid w:val="00575825"/>
    <w:rsid w:val="008B7726"/>
    <w:rsid w:val="00907485"/>
    <w:rsid w:val="009F161B"/>
    <w:rsid w:val="00CA146F"/>
    <w:rsid w:val="00D31D50"/>
    <w:rsid w:val="00D81B6F"/>
    <w:rsid w:val="00E9617F"/>
    <w:rsid w:val="00EA3CF8"/>
    <w:rsid w:val="0AF45E0D"/>
    <w:rsid w:val="342B5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11"/>
    <w:qFormat/>
    <w:uiPriority w:val="0"/>
    <w:pPr>
      <w:widowControl w:val="0"/>
      <w:adjustRightInd/>
      <w:snapToGrid/>
      <w:spacing w:after="0"/>
      <w:ind w:firstLine="420"/>
      <w:jc w:val="both"/>
    </w:pPr>
    <w:rPr>
      <w:rFonts w:ascii="Times New Roman" w:hAnsi="Times New Roman" w:eastAsia="宋体" w:cs="Times New Roman"/>
      <w:sz w:val="20"/>
      <w:szCs w:val="20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7">
    <w:name w:val="Hyperlink"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1">
    <w:name w:val="正文缩进 Char"/>
    <w:link w:val="2"/>
    <w:qFormat/>
    <w:uiPriority w:val="0"/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247</Words>
  <Characters>1410</Characters>
  <Lines>11</Lines>
  <Paragraphs>3</Paragraphs>
  <TotalTime>305</TotalTime>
  <ScaleCrop>false</ScaleCrop>
  <LinksUpToDate>false</LinksUpToDate>
  <CharactersWithSpaces>1654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cp:lastPrinted>2020-04-03T02:07:00Z</cp:lastPrinted>
  <dcterms:modified xsi:type="dcterms:W3CDTF">2020-04-03T07:02:06Z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